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CEFE" w14:textId="5BC1EB6A" w:rsidR="00161967" w:rsidRPr="00161967" w:rsidRDefault="00161967" w:rsidP="00161967">
      <w:pPr>
        <w:pStyle w:val="Header"/>
        <w:tabs>
          <w:tab w:val="left" w:pos="720"/>
        </w:tabs>
        <w:jc w:val="center"/>
        <w:rPr>
          <w:rFonts w:ascii="Cambria" w:hAnsi="Cambria"/>
          <w:smallCaps/>
          <w:sz w:val="24"/>
        </w:rPr>
      </w:pPr>
      <w:r w:rsidRPr="00161967">
        <w:rPr>
          <w:noProof/>
        </w:rPr>
        <w:drawing>
          <wp:anchor distT="0" distB="0" distL="114300" distR="114300" simplePos="0" relativeHeight="251657216" behindDoc="0" locked="0" layoutInCell="1" allowOverlap="1" wp14:anchorId="51DFDE89" wp14:editId="72DE7881">
            <wp:simplePos x="0" y="0"/>
            <wp:positionH relativeFrom="column">
              <wp:posOffset>5273040</wp:posOffset>
            </wp:positionH>
            <wp:positionV relativeFrom="paragraph">
              <wp:posOffset>0</wp:posOffset>
            </wp:positionV>
            <wp:extent cx="937260" cy="857885"/>
            <wp:effectExtent l="0" t="0" r="0" b="0"/>
            <wp:wrapThrough wrapText="bothSides">
              <wp:wrapPolygon edited="0">
                <wp:start x="0" y="0"/>
                <wp:lineTo x="0" y="21104"/>
                <wp:lineTo x="21073" y="21104"/>
                <wp:lineTo x="21073" y="0"/>
                <wp:lineTo x="0" y="0"/>
              </wp:wrapPolygon>
            </wp:wrapThrough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967">
        <w:rPr>
          <w:noProof/>
        </w:rPr>
        <w:drawing>
          <wp:anchor distT="0" distB="0" distL="114300" distR="114300" simplePos="0" relativeHeight="251658240" behindDoc="0" locked="0" layoutInCell="1" allowOverlap="1" wp14:anchorId="14690FEE" wp14:editId="5CF96031">
            <wp:simplePos x="0" y="0"/>
            <wp:positionH relativeFrom="column">
              <wp:posOffset>-243840</wp:posOffset>
            </wp:positionH>
            <wp:positionV relativeFrom="paragraph">
              <wp:posOffset>0</wp:posOffset>
            </wp:positionV>
            <wp:extent cx="857885" cy="857885"/>
            <wp:effectExtent l="0" t="0" r="0" b="0"/>
            <wp:wrapThrough wrapText="bothSides">
              <wp:wrapPolygon edited="0">
                <wp:start x="0" y="0"/>
                <wp:lineTo x="0" y="21104"/>
                <wp:lineTo x="21104" y="21104"/>
                <wp:lineTo x="2110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967">
        <w:rPr>
          <w:rFonts w:ascii="Cambria" w:hAnsi="Cambria"/>
          <w:smallCaps/>
          <w:sz w:val="24"/>
        </w:rPr>
        <w:t>Antiochian Orthodox Christian Archdiocese of North America</w:t>
      </w:r>
    </w:p>
    <w:p w14:paraId="70D59C38" w14:textId="77777777" w:rsidR="00161967" w:rsidRPr="00161967" w:rsidRDefault="00161967" w:rsidP="00161967">
      <w:pPr>
        <w:pStyle w:val="Header"/>
        <w:tabs>
          <w:tab w:val="left" w:pos="2170"/>
        </w:tabs>
        <w:jc w:val="center"/>
        <w:rPr>
          <w:rFonts w:ascii="Textile" w:hAnsi="Textile"/>
          <w:sz w:val="36"/>
          <w:szCs w:val="36"/>
        </w:rPr>
      </w:pPr>
      <w:r w:rsidRPr="00161967">
        <w:rPr>
          <w:rFonts w:ascii="Textile" w:hAnsi="Textile"/>
          <w:sz w:val="36"/>
          <w:szCs w:val="36"/>
        </w:rPr>
        <w:t>Department of Camping Ministry</w:t>
      </w:r>
    </w:p>
    <w:p w14:paraId="4DD70827" w14:textId="77777777" w:rsidR="00161967" w:rsidRPr="00161967" w:rsidRDefault="001A29E2" w:rsidP="00161967">
      <w:pPr>
        <w:pStyle w:val="Header"/>
        <w:tabs>
          <w:tab w:val="center" w:pos="1440"/>
        </w:tabs>
        <w:jc w:val="center"/>
        <w:rPr>
          <w:rFonts w:asciiTheme="majorHAnsi" w:hAnsiTheme="majorHAnsi"/>
          <w:iCs/>
          <w:smallCaps/>
          <w:sz w:val="24"/>
          <w:szCs w:val="24"/>
        </w:rPr>
      </w:pPr>
      <w:hyperlink r:id="rId10" w:history="1">
        <w:r w:rsidR="00161967" w:rsidRPr="00161967">
          <w:rPr>
            <w:rStyle w:val="Hyperlink"/>
            <w:rFonts w:asciiTheme="majorHAnsi" w:hAnsiTheme="majorHAnsi"/>
            <w:iCs/>
            <w:smallCaps/>
            <w:sz w:val="24"/>
          </w:rPr>
          <w:t>camping@antiochian.org</w:t>
        </w:r>
      </w:hyperlink>
    </w:p>
    <w:p w14:paraId="4D60AB17" w14:textId="77777777" w:rsidR="00161967" w:rsidRDefault="001A29E2" w:rsidP="00161967">
      <w:pPr>
        <w:pStyle w:val="Heading1"/>
        <w:pBdr>
          <w:bottom w:val="single" w:sz="4" w:space="1" w:color="auto"/>
        </w:pBdr>
        <w:rPr>
          <w:rFonts w:asciiTheme="majorHAnsi" w:hAnsiTheme="majorHAnsi"/>
          <w:b w:val="0"/>
          <w:smallCaps/>
        </w:rPr>
      </w:pPr>
      <w:hyperlink r:id="rId11" w:history="1">
        <w:r w:rsidR="00161967">
          <w:rPr>
            <w:rStyle w:val="Hyperlink"/>
            <w:rFonts w:asciiTheme="majorHAnsi" w:hAnsiTheme="majorHAnsi"/>
            <w:b w:val="0"/>
            <w:smallCaps/>
          </w:rPr>
          <w:t>antiochian.org/</w:t>
        </w:r>
        <w:proofErr w:type="spellStart"/>
        <w:r w:rsidR="00161967">
          <w:rPr>
            <w:rStyle w:val="Hyperlink"/>
            <w:rFonts w:asciiTheme="majorHAnsi" w:hAnsiTheme="majorHAnsi"/>
            <w:b w:val="0"/>
            <w:smallCaps/>
          </w:rPr>
          <w:t>dashboard?name</w:t>
        </w:r>
        <w:proofErr w:type="spellEnd"/>
        <w:r w:rsidR="00161967">
          <w:rPr>
            <w:rStyle w:val="Hyperlink"/>
            <w:rFonts w:asciiTheme="majorHAnsi" w:hAnsiTheme="majorHAnsi"/>
            <w:b w:val="0"/>
            <w:smallCaps/>
          </w:rPr>
          <w:t>=Camping</w:t>
        </w:r>
      </w:hyperlink>
      <w:r w:rsidR="00161967">
        <w:rPr>
          <w:rFonts w:asciiTheme="majorHAnsi" w:hAnsiTheme="majorHAnsi"/>
          <w:b w:val="0"/>
          <w:smallCaps/>
        </w:rPr>
        <w:br/>
      </w:r>
    </w:p>
    <w:p w14:paraId="4FBB7723" w14:textId="37A08B15" w:rsidR="00931DFB" w:rsidRPr="008819BC" w:rsidRDefault="00C17E0B" w:rsidP="00931DFB">
      <w:pPr>
        <w:spacing w:before="240" w:after="240" w:line="240" w:lineRule="auto"/>
        <w:jc w:val="center"/>
        <w:rPr>
          <w:rFonts w:asciiTheme="minorBidi" w:eastAsia="Times New Roman" w:hAnsiTheme="minorBidi"/>
          <w:i/>
          <w:iCs/>
          <w:noProof/>
          <w:color w:val="000000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</w:rPr>
        <w:t>Guidelines for What to Pack for Camp</w:t>
      </w:r>
      <w:r w:rsidR="00161967" w:rsidRPr="00161967"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</w:rPr>
        <w:br/>
      </w:r>
      <w:r w:rsidR="00161967" w:rsidRPr="008819BC">
        <w:rPr>
          <w:rFonts w:asciiTheme="minorBidi" w:eastAsia="Times New Roman" w:hAnsiTheme="minorBidi"/>
          <w:i/>
          <w:iCs/>
          <w:noProof/>
          <w:color w:val="000000"/>
        </w:rPr>
        <w:t>Updated April 2022</w:t>
      </w:r>
    </w:p>
    <w:p w14:paraId="4A152D64" w14:textId="3C9F63B9" w:rsidR="00931DFB" w:rsidRPr="008819BC" w:rsidRDefault="00931DFB" w:rsidP="00161967">
      <w:pPr>
        <w:spacing w:before="240" w:after="240" w:line="240" w:lineRule="auto"/>
        <w:jc w:val="both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color w:val="000000"/>
        </w:rPr>
        <w:t xml:space="preserve">Enjoying everything camp has to offer begins with packing the proper attire. Our program contains a variety of experiences, and we want you to be ready for them all!  </w:t>
      </w:r>
      <w:r w:rsidRPr="008819BC">
        <w:rPr>
          <w:rFonts w:asciiTheme="minorBidi" w:eastAsia="Times New Roman" w:hAnsiTheme="minorBidi"/>
          <w:b/>
          <w:bCs/>
          <w:color w:val="000000"/>
        </w:rPr>
        <w:t>We will often be sitting on the floor, walking long distances, and participating in athletic activities</w:t>
      </w:r>
      <w:r w:rsidRPr="008819BC">
        <w:rPr>
          <w:rFonts w:asciiTheme="minorBidi" w:eastAsia="Times New Roman" w:hAnsiTheme="minorBidi"/>
          <w:color w:val="000000"/>
        </w:rPr>
        <w:t xml:space="preserve">. This packing list should provide the details you need to prepare for an incredible </w:t>
      </w:r>
      <w:r w:rsidR="00161967" w:rsidRPr="008819BC">
        <w:rPr>
          <w:rFonts w:asciiTheme="minorBidi" w:eastAsia="Times New Roman" w:hAnsiTheme="minorBidi"/>
          <w:color w:val="000000"/>
        </w:rPr>
        <w:t>time</w:t>
      </w:r>
      <w:r w:rsidRPr="008819BC">
        <w:rPr>
          <w:rFonts w:asciiTheme="minorBidi" w:eastAsia="Times New Roman" w:hAnsiTheme="minorBidi"/>
          <w:color w:val="000000"/>
        </w:rPr>
        <w:t xml:space="preserve"> at camp!</w:t>
      </w:r>
    </w:p>
    <w:p w14:paraId="761AF2CC" w14:textId="7BD343B3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>Bottoms</w:t>
      </w:r>
      <w:r w:rsidR="00161967" w:rsidRPr="008819BC">
        <w:rPr>
          <w:rFonts w:asciiTheme="minorBidi" w:eastAsia="Times New Roman" w:hAnsiTheme="minorBidi"/>
          <w:b/>
          <w:bCs/>
          <w:color w:val="000000"/>
        </w:rPr>
        <w:t xml:space="preserve"> </w:t>
      </w:r>
    </w:p>
    <w:p w14:paraId="02E17FB0" w14:textId="72D916BF" w:rsidR="00931DFB" w:rsidRPr="008819BC" w:rsidRDefault="00931DFB" w:rsidP="009E1D76">
      <w:pPr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Shorts</w:t>
      </w:r>
    </w:p>
    <w:p w14:paraId="1FEC34EB" w14:textId="260C0CAB" w:rsidR="00931DFB" w:rsidRPr="008819BC" w:rsidRDefault="00931DFB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 xml:space="preserve">Camp is meant for running, jumping, climbing, </w:t>
      </w:r>
      <w:proofErr w:type="spellStart"/>
      <w:r w:rsidRPr="008819BC">
        <w:rPr>
          <w:rFonts w:asciiTheme="minorBidi" w:eastAsia="Times New Roman" w:hAnsiTheme="minorBidi"/>
          <w:color w:val="000000"/>
        </w:rPr>
        <w:t>etc</w:t>
      </w:r>
      <w:proofErr w:type="spellEnd"/>
      <w:r w:rsidRPr="008819BC">
        <w:rPr>
          <w:rFonts w:asciiTheme="minorBidi" w:eastAsia="Times New Roman" w:hAnsiTheme="minorBidi"/>
          <w:color w:val="000000"/>
        </w:rPr>
        <w:t>,</w:t>
      </w:r>
      <w:r w:rsidR="00911019" w:rsidRPr="008819BC">
        <w:rPr>
          <w:rFonts w:asciiTheme="minorBidi" w:eastAsia="Times New Roman" w:hAnsiTheme="minorBidi"/>
          <w:color w:val="000000"/>
        </w:rPr>
        <w:t xml:space="preserve"> </w:t>
      </w:r>
      <w:r w:rsidRPr="008819BC">
        <w:rPr>
          <w:rFonts w:asciiTheme="minorBidi" w:eastAsia="Times New Roman" w:hAnsiTheme="minorBidi"/>
          <w:color w:val="000000"/>
        </w:rPr>
        <w:t>so be sure your shorts fit those activities</w:t>
      </w:r>
    </w:p>
    <w:p w14:paraId="43B6D4C5" w14:textId="77777777" w:rsidR="00931DFB" w:rsidRPr="008819BC" w:rsidRDefault="00931DFB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Be mindful of the length and fit</w:t>
      </w:r>
    </w:p>
    <w:p w14:paraId="580D594A" w14:textId="374ECCBF" w:rsidR="00931DFB" w:rsidRPr="008819BC" w:rsidRDefault="00931DFB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Spandex/biker shorts are not permissible</w:t>
      </w:r>
    </w:p>
    <w:p w14:paraId="13274FEA" w14:textId="77777777" w:rsidR="00931DFB" w:rsidRPr="008819BC" w:rsidRDefault="00931DFB" w:rsidP="009E1D76">
      <w:pPr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Pants</w:t>
      </w:r>
    </w:p>
    <w:p w14:paraId="66318A4A" w14:textId="77777777" w:rsidR="00931DFB" w:rsidRPr="008819BC" w:rsidRDefault="00931DFB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The mornings and evenings tend to be cool, so some long pants are ideal</w:t>
      </w:r>
    </w:p>
    <w:p w14:paraId="15932143" w14:textId="62D598C8" w:rsidR="00931DFB" w:rsidRPr="008819BC" w:rsidRDefault="00931DFB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Sagging and see-through pants are not permissible</w:t>
      </w:r>
    </w:p>
    <w:p w14:paraId="19FE3297" w14:textId="76768C9B" w:rsidR="009E1D76" w:rsidRPr="008819BC" w:rsidRDefault="009E1D76" w:rsidP="009E1D76">
      <w:pPr>
        <w:numPr>
          <w:ilvl w:val="1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highlight w:val="yellow"/>
        </w:rPr>
      </w:pPr>
      <w:r w:rsidRPr="008819BC">
        <w:rPr>
          <w:rFonts w:asciiTheme="minorBidi" w:eastAsia="Times New Roman" w:hAnsiTheme="minorBidi"/>
          <w:color w:val="000000"/>
          <w:highlight w:val="yellow"/>
        </w:rPr>
        <w:t xml:space="preserve">Long pants are required on the </w:t>
      </w:r>
      <w:r w:rsidR="00880931">
        <w:rPr>
          <w:rFonts w:asciiTheme="minorBidi" w:eastAsia="Times New Roman" w:hAnsiTheme="minorBidi"/>
          <w:color w:val="000000"/>
          <w:highlight w:val="yellow"/>
        </w:rPr>
        <w:t>Rock Climbing</w:t>
      </w:r>
      <w:r w:rsidRPr="008819BC">
        <w:rPr>
          <w:rFonts w:asciiTheme="minorBidi" w:eastAsia="Times New Roman" w:hAnsiTheme="minorBidi"/>
          <w:color w:val="000000"/>
          <w:highlight w:val="yellow"/>
        </w:rPr>
        <w:t xml:space="preserve"> Course and Overnight </w:t>
      </w:r>
      <w:r w:rsidR="008819BC" w:rsidRPr="008819BC">
        <w:rPr>
          <w:rFonts w:asciiTheme="minorBidi" w:eastAsia="Times New Roman" w:hAnsiTheme="minorBidi"/>
          <w:color w:val="000000"/>
          <w:highlight w:val="yellow"/>
        </w:rPr>
        <w:t>Campouts</w:t>
      </w:r>
    </w:p>
    <w:p w14:paraId="018413EC" w14:textId="77777777" w:rsidR="00931DFB" w:rsidRPr="008819BC" w:rsidRDefault="00931DFB" w:rsidP="009E1D76">
      <w:pPr>
        <w:numPr>
          <w:ilvl w:val="2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i/>
          <w:iCs/>
          <w:color w:val="000000"/>
        </w:rPr>
      </w:pPr>
      <w:r w:rsidRPr="008819BC">
        <w:rPr>
          <w:rFonts w:asciiTheme="minorBidi" w:eastAsia="Times New Roman" w:hAnsiTheme="minorBidi"/>
          <w:i/>
          <w:iCs/>
          <w:color w:val="000000"/>
        </w:rPr>
        <w:t>Ticks are more prevalent in the woods and may be carriers of Lyme Disease, for this reason, long pants are necessary</w:t>
      </w:r>
    </w:p>
    <w:p w14:paraId="42FCE88D" w14:textId="77777777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>Shirts</w:t>
      </w:r>
      <w:r w:rsidRPr="008819BC">
        <w:rPr>
          <w:rFonts w:asciiTheme="minorBidi" w:eastAsia="Times New Roman" w:hAnsiTheme="minorBidi"/>
          <w:b/>
          <w:bCs/>
          <w:color w:val="222222"/>
        </w:rPr>
        <w:t xml:space="preserve"> 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</w:rPr>
        <w:t xml:space="preserve">(enough for at least 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  <w:highlight w:val="yellow"/>
        </w:rPr>
        <w:t>7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</w:rPr>
        <w:t xml:space="preserve"> days- maybe more… we tend to sweat a lot)</w:t>
      </w:r>
    </w:p>
    <w:p w14:paraId="7B723C51" w14:textId="77777777" w:rsidR="00931DFB" w:rsidRPr="008819BC" w:rsidRDefault="00931DFB" w:rsidP="009E1D76">
      <w:pPr>
        <w:numPr>
          <w:ilvl w:val="0"/>
          <w:numId w:val="33"/>
        </w:numPr>
        <w:spacing w:after="0" w:line="240" w:lineRule="auto"/>
        <w:textAlignment w:val="baseline"/>
        <w:rPr>
          <w:rFonts w:asciiTheme="minorBidi" w:eastAsia="Times New Roman" w:hAnsiTheme="minorBidi"/>
          <w:color w:val="222222"/>
        </w:rPr>
      </w:pPr>
      <w:r w:rsidRPr="008819BC">
        <w:rPr>
          <w:rFonts w:asciiTheme="minorBidi" w:eastAsia="Times New Roman" w:hAnsiTheme="minorBidi"/>
          <w:color w:val="222222"/>
          <w:shd w:val="clear" w:color="auto" w:fill="FFFFFF"/>
        </w:rPr>
        <w:t>Shirts should meet your waistline and cover your chest. Your midriff should be covered while arms are raised, allowing you to participate in athletic activities.</w:t>
      </w:r>
    </w:p>
    <w:p w14:paraId="6880E596" w14:textId="77777777" w:rsidR="00931DFB" w:rsidRPr="008819BC" w:rsidRDefault="00931DFB" w:rsidP="009E1D76">
      <w:pPr>
        <w:numPr>
          <w:ilvl w:val="0"/>
          <w:numId w:val="3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Active wear and tank tops with thicker straps are great for afternoon program</w:t>
      </w:r>
    </w:p>
    <w:p w14:paraId="33F49691" w14:textId="77777777" w:rsidR="00931DFB" w:rsidRPr="008819BC" w:rsidRDefault="00931DFB" w:rsidP="006535C5">
      <w:pPr>
        <w:numPr>
          <w:ilvl w:val="0"/>
          <w:numId w:val="3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Low cut arm holes and spaghetti strap tanks are not permissible</w:t>
      </w:r>
    </w:p>
    <w:p w14:paraId="494101CE" w14:textId="77777777" w:rsidR="00931DFB" w:rsidRPr="008819BC" w:rsidRDefault="00931DFB" w:rsidP="009E1D76">
      <w:pPr>
        <w:numPr>
          <w:ilvl w:val="0"/>
          <w:numId w:val="3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We recommend long sleeve shirts and pants during sunset hours when mosquitoes are most active and when in the woods where ticks are most present</w:t>
      </w:r>
    </w:p>
    <w:p w14:paraId="5DEF2077" w14:textId="77777777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 xml:space="preserve">Daily Services 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</w:rPr>
        <w:t>(2 services daily: Orthros, Vespers, and Supplication Services)</w:t>
      </w:r>
    </w:p>
    <w:p w14:paraId="39BD4CE6" w14:textId="5F100E71" w:rsidR="00931DFB" w:rsidRPr="008819BC" w:rsidRDefault="00931DFB" w:rsidP="009E1D76">
      <w:pPr>
        <w:numPr>
          <w:ilvl w:val="0"/>
          <w:numId w:val="3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Be sure to have shirts or sweaters to cover your shoulders during church</w:t>
      </w:r>
      <w:r w:rsidR="006535C5" w:rsidRPr="008819BC">
        <w:rPr>
          <w:rFonts w:asciiTheme="minorBidi" w:eastAsia="Times New Roman" w:hAnsiTheme="minorBidi"/>
          <w:color w:val="000000"/>
        </w:rPr>
        <w:t xml:space="preserve"> services</w:t>
      </w:r>
      <w:r w:rsidRPr="008819BC">
        <w:rPr>
          <w:rFonts w:asciiTheme="minorBidi" w:eastAsia="Times New Roman" w:hAnsiTheme="minorBidi"/>
          <w:color w:val="000000"/>
        </w:rPr>
        <w:t xml:space="preserve"> every morning and evening</w:t>
      </w:r>
    </w:p>
    <w:p w14:paraId="52848CC6" w14:textId="58CDF574" w:rsidR="006535C5" w:rsidRPr="008819BC" w:rsidRDefault="006535C5" w:rsidP="009E1D76">
      <w:pPr>
        <w:numPr>
          <w:ilvl w:val="0"/>
          <w:numId w:val="3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Long Pants</w:t>
      </w:r>
    </w:p>
    <w:p w14:paraId="704E3C4D" w14:textId="06D56C9A" w:rsidR="006535C5" w:rsidRPr="008819BC" w:rsidRDefault="006535C5" w:rsidP="006535C5">
      <w:pPr>
        <w:numPr>
          <w:ilvl w:val="1"/>
          <w:numId w:val="3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Pants such as sweatpants, jeans, leggings, etc. are permitted for daily services.</w:t>
      </w:r>
    </w:p>
    <w:p w14:paraId="44B4110F" w14:textId="2A8F664F" w:rsidR="006535C5" w:rsidRPr="008819BC" w:rsidRDefault="006535C5" w:rsidP="006535C5">
      <w:pPr>
        <w:numPr>
          <w:ilvl w:val="1"/>
          <w:numId w:val="3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 xml:space="preserve">Shorts are not to be worn for church services. </w:t>
      </w:r>
    </w:p>
    <w:p w14:paraId="49B9B4B1" w14:textId="3126D59F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 xml:space="preserve">Divine Liturgy 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</w:rPr>
        <w:t xml:space="preserve">(Celebrated </w:t>
      </w:r>
      <w:r w:rsidR="006535C5" w:rsidRPr="008819BC">
        <w:rPr>
          <w:rFonts w:asciiTheme="minorBidi" w:eastAsia="Times New Roman" w:hAnsiTheme="minorBidi"/>
          <w:b/>
          <w:bCs/>
          <w:i/>
          <w:iCs/>
          <w:color w:val="000000"/>
          <w:highlight w:val="yellow"/>
        </w:rPr>
        <w:t>1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  <w:highlight w:val="yellow"/>
        </w:rPr>
        <w:t xml:space="preserve"> time</w:t>
      </w:r>
      <w:r w:rsidRPr="008819BC">
        <w:rPr>
          <w:rFonts w:asciiTheme="minorBidi" w:eastAsia="Times New Roman" w:hAnsiTheme="minorBidi"/>
          <w:b/>
          <w:bCs/>
          <w:i/>
          <w:iCs/>
          <w:color w:val="000000"/>
        </w:rPr>
        <w:t xml:space="preserve"> each session)</w:t>
      </w:r>
    </w:p>
    <w:p w14:paraId="7455CC61" w14:textId="76EB80C5" w:rsidR="00931DFB" w:rsidRPr="008819BC" w:rsidRDefault="00931DFB" w:rsidP="009E1D76">
      <w:pPr>
        <w:numPr>
          <w:ilvl w:val="0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 xml:space="preserve">Nicer attire is expected for </w:t>
      </w:r>
      <w:r w:rsidR="00911019" w:rsidRPr="008819BC">
        <w:rPr>
          <w:rFonts w:asciiTheme="minorBidi" w:eastAsia="Times New Roman" w:hAnsiTheme="minorBidi"/>
          <w:color w:val="000000"/>
        </w:rPr>
        <w:t>L</w:t>
      </w:r>
      <w:r w:rsidRPr="008819BC">
        <w:rPr>
          <w:rFonts w:asciiTheme="minorBidi" w:eastAsia="Times New Roman" w:hAnsiTheme="minorBidi"/>
          <w:color w:val="000000"/>
        </w:rPr>
        <w:t>iturgy</w:t>
      </w:r>
    </w:p>
    <w:p w14:paraId="1A8EA7FE" w14:textId="57F5A342" w:rsidR="00931DFB" w:rsidRPr="008819BC" w:rsidRDefault="00931DFB" w:rsidP="009E1D76">
      <w:pPr>
        <w:numPr>
          <w:ilvl w:val="1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 xml:space="preserve">Guys: Collared shirt, slacks, and </w:t>
      </w:r>
      <w:r w:rsidR="006535C5" w:rsidRPr="008819BC">
        <w:rPr>
          <w:rFonts w:asciiTheme="minorBidi" w:eastAsia="Times New Roman" w:hAnsiTheme="minorBidi"/>
          <w:color w:val="000000"/>
        </w:rPr>
        <w:t xml:space="preserve">preferably </w:t>
      </w:r>
      <w:r w:rsidRPr="008819BC">
        <w:rPr>
          <w:rFonts w:asciiTheme="minorBidi" w:eastAsia="Times New Roman" w:hAnsiTheme="minorBidi"/>
          <w:color w:val="000000"/>
        </w:rPr>
        <w:t>a tie</w:t>
      </w:r>
      <w:r w:rsidR="006535C5" w:rsidRPr="008819BC">
        <w:rPr>
          <w:rFonts w:asciiTheme="minorBidi" w:eastAsia="Times New Roman" w:hAnsiTheme="minorBidi"/>
          <w:color w:val="000000"/>
        </w:rPr>
        <w:t>.</w:t>
      </w:r>
    </w:p>
    <w:p w14:paraId="67B5FC5C" w14:textId="3D193E53" w:rsidR="006535C5" w:rsidRPr="008819BC" w:rsidRDefault="006535C5" w:rsidP="009E1D76">
      <w:pPr>
        <w:numPr>
          <w:ilvl w:val="2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 xml:space="preserve">Jeans are not permitted for </w:t>
      </w:r>
      <w:r w:rsidR="00E733FF">
        <w:rPr>
          <w:rFonts w:asciiTheme="minorBidi" w:eastAsia="Times New Roman" w:hAnsiTheme="minorBidi"/>
          <w:color w:val="000000"/>
        </w:rPr>
        <w:t>Divine Liturgy</w:t>
      </w:r>
      <w:r w:rsidRPr="008819BC">
        <w:rPr>
          <w:rFonts w:asciiTheme="minorBidi" w:eastAsia="Times New Roman" w:hAnsiTheme="minorBidi"/>
          <w:color w:val="000000"/>
        </w:rPr>
        <w:t>.</w:t>
      </w:r>
    </w:p>
    <w:p w14:paraId="49A4CFC0" w14:textId="77777777" w:rsidR="00931DFB" w:rsidRPr="008819BC" w:rsidRDefault="00931DFB" w:rsidP="009E1D76">
      <w:pPr>
        <w:numPr>
          <w:ilvl w:val="1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Gals: Dress, skirt, or dress pants with a blouse</w:t>
      </w:r>
    </w:p>
    <w:p w14:paraId="52C2CF97" w14:textId="77777777" w:rsidR="00931DFB" w:rsidRPr="008819BC" w:rsidRDefault="00931DFB" w:rsidP="009E1D76">
      <w:pPr>
        <w:numPr>
          <w:ilvl w:val="2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Skirts and dresses should be near the knee or lower</w:t>
      </w:r>
    </w:p>
    <w:p w14:paraId="16A2C1B4" w14:textId="77777777" w:rsidR="00931DFB" w:rsidRPr="008819BC" w:rsidRDefault="00931DFB" w:rsidP="009E1D76">
      <w:pPr>
        <w:numPr>
          <w:ilvl w:val="0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We sit on the floor for homilies so please be mindful of length and ensure your outfit will allow you to remain covered in the front and the back.</w:t>
      </w:r>
    </w:p>
    <w:p w14:paraId="7CEDD4CD" w14:textId="3C3DB186" w:rsidR="00931DFB" w:rsidRPr="008819BC" w:rsidRDefault="00931DFB" w:rsidP="009E1D76">
      <w:pPr>
        <w:numPr>
          <w:ilvl w:val="0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We cover our shoulders for all church services</w:t>
      </w:r>
    </w:p>
    <w:p w14:paraId="25D0366D" w14:textId="667C89AA" w:rsidR="002B5D76" w:rsidRPr="008819BC" w:rsidRDefault="002B5D76" w:rsidP="009E1D76">
      <w:pPr>
        <w:numPr>
          <w:ilvl w:val="0"/>
          <w:numId w:val="3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lastRenderedPageBreak/>
        <w:t>Don’t forget your closed-toed church shoes</w:t>
      </w:r>
    </w:p>
    <w:p w14:paraId="515B5637" w14:textId="77777777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>Shoes</w:t>
      </w:r>
    </w:p>
    <w:p w14:paraId="38075A8A" w14:textId="77777777" w:rsidR="00931DFB" w:rsidRPr="008819BC" w:rsidRDefault="00931DFB" w:rsidP="002B5D7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 w:rsidRPr="008819BC">
        <w:rPr>
          <w:rFonts w:asciiTheme="minorBidi" w:hAnsiTheme="minorBidi"/>
        </w:rPr>
        <w:t>Closed-toed shoes with backs are a must</w:t>
      </w:r>
    </w:p>
    <w:p w14:paraId="0D2942D1" w14:textId="1E880237" w:rsidR="00931DFB" w:rsidRPr="008819BC" w:rsidRDefault="00931DFB" w:rsidP="002B5D76">
      <w:pPr>
        <w:pStyle w:val="ListParagraph"/>
        <w:numPr>
          <w:ilvl w:val="1"/>
          <w:numId w:val="41"/>
        </w:numPr>
        <w:spacing w:after="0"/>
        <w:rPr>
          <w:rFonts w:asciiTheme="minorBidi" w:hAnsiTheme="minorBidi"/>
          <w:i/>
          <w:iCs/>
        </w:rPr>
      </w:pPr>
      <w:r w:rsidRPr="008819BC">
        <w:rPr>
          <w:rFonts w:asciiTheme="minorBidi" w:hAnsiTheme="minorBidi"/>
          <w:i/>
          <w:iCs/>
        </w:rPr>
        <w:t xml:space="preserve">Sticks, </w:t>
      </w:r>
      <w:r w:rsidR="002B5D76" w:rsidRPr="008819BC">
        <w:rPr>
          <w:rFonts w:asciiTheme="minorBidi" w:hAnsiTheme="minorBidi"/>
          <w:i/>
          <w:iCs/>
        </w:rPr>
        <w:t>di</w:t>
      </w:r>
      <w:r w:rsidRPr="008819BC">
        <w:rPr>
          <w:rFonts w:asciiTheme="minorBidi" w:hAnsiTheme="minorBidi"/>
          <w:i/>
          <w:iCs/>
        </w:rPr>
        <w:t>rt, rocks, and hills make closed-toed shoes necessary to keep our feet safe</w:t>
      </w:r>
    </w:p>
    <w:p w14:paraId="02F507DF" w14:textId="77777777" w:rsidR="00931DFB" w:rsidRPr="008819BC" w:rsidRDefault="00931DFB" w:rsidP="002B5D7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 w:rsidRPr="008819BC">
        <w:rPr>
          <w:rFonts w:asciiTheme="minorBidi" w:hAnsiTheme="minorBidi"/>
        </w:rPr>
        <w:t>Flip Flops/open toed shoes are great but only for the shower and swimming pool</w:t>
      </w:r>
    </w:p>
    <w:p w14:paraId="0D3BB57B" w14:textId="5C2B5F49" w:rsidR="00931DFB" w:rsidRPr="008819BC" w:rsidRDefault="00931DFB" w:rsidP="002B5D76">
      <w:pPr>
        <w:pStyle w:val="ListParagraph"/>
        <w:numPr>
          <w:ilvl w:val="1"/>
          <w:numId w:val="41"/>
        </w:numPr>
        <w:spacing w:after="0"/>
        <w:rPr>
          <w:rFonts w:asciiTheme="minorBidi" w:hAnsiTheme="minorBidi"/>
          <w:i/>
          <w:iCs/>
        </w:rPr>
      </w:pPr>
      <w:r w:rsidRPr="008819BC">
        <w:rPr>
          <w:rFonts w:asciiTheme="minorBidi" w:hAnsiTheme="minorBidi"/>
          <w:i/>
          <w:iCs/>
        </w:rPr>
        <w:t>Be sure to bring shower shoes!</w:t>
      </w:r>
    </w:p>
    <w:p w14:paraId="46ADDD64" w14:textId="77777777" w:rsidR="00931DFB" w:rsidRPr="008819BC" w:rsidRDefault="00931DFB" w:rsidP="009E1D76">
      <w:pPr>
        <w:numPr>
          <w:ilvl w:val="0"/>
          <w:numId w:val="36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Athletic shoes must be worn during the Afternoon program</w:t>
      </w:r>
    </w:p>
    <w:p w14:paraId="17132E85" w14:textId="77777777" w:rsidR="00931DFB" w:rsidRPr="008819BC" w:rsidRDefault="00931DFB" w:rsidP="009E1D76">
      <w:pPr>
        <w:numPr>
          <w:ilvl w:val="0"/>
          <w:numId w:val="36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Heels are not safe on camp terrain and should not be packed and worn at camp</w:t>
      </w:r>
    </w:p>
    <w:p w14:paraId="55EC6FC5" w14:textId="77777777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>Pool Attire</w:t>
      </w:r>
    </w:p>
    <w:p w14:paraId="6A88AF08" w14:textId="77777777" w:rsidR="00931DFB" w:rsidRPr="008819BC" w:rsidRDefault="00931DFB" w:rsidP="009E1D76">
      <w:pPr>
        <w:numPr>
          <w:ilvl w:val="0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Guys: Swim trunks that fit well at the waist (be mindful of length and fit)</w:t>
      </w:r>
    </w:p>
    <w:p w14:paraId="18AFB747" w14:textId="77777777" w:rsidR="00931DFB" w:rsidRPr="008819BC" w:rsidRDefault="00931DFB" w:rsidP="009E1D76">
      <w:pPr>
        <w:numPr>
          <w:ilvl w:val="1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Speedos are not permissible</w:t>
      </w:r>
    </w:p>
    <w:p w14:paraId="2816CB74" w14:textId="77777777" w:rsidR="00931DFB" w:rsidRPr="008819BC" w:rsidRDefault="00931DFB" w:rsidP="009E1D76">
      <w:pPr>
        <w:numPr>
          <w:ilvl w:val="0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Gals: One-piece swimsuits, tankinis, or swim shorts that cover the midriff </w:t>
      </w:r>
    </w:p>
    <w:p w14:paraId="0D87DE83" w14:textId="77777777" w:rsidR="00931DFB" w:rsidRPr="008819BC" w:rsidRDefault="00931DFB" w:rsidP="009E1D76">
      <w:pPr>
        <w:numPr>
          <w:ilvl w:val="1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Bikinis and front cutouts are not permissible</w:t>
      </w:r>
    </w:p>
    <w:p w14:paraId="306FF200" w14:textId="77777777" w:rsidR="00931DFB" w:rsidRPr="008819BC" w:rsidRDefault="00931DFB" w:rsidP="009E1D76">
      <w:pPr>
        <w:numPr>
          <w:ilvl w:val="0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Flipflops may be worn at the pool</w:t>
      </w:r>
    </w:p>
    <w:p w14:paraId="51A3BC7F" w14:textId="77777777" w:rsidR="00931DFB" w:rsidRPr="008819BC" w:rsidRDefault="00931DFB" w:rsidP="009E1D76">
      <w:pPr>
        <w:numPr>
          <w:ilvl w:val="0"/>
          <w:numId w:val="37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Be sure to bring goggles and a towel!</w:t>
      </w:r>
    </w:p>
    <w:p w14:paraId="11832D74" w14:textId="77777777" w:rsidR="00931DFB" w:rsidRPr="008819BC" w:rsidRDefault="00931DFB" w:rsidP="009E1D76">
      <w:pPr>
        <w:spacing w:after="0" w:line="240" w:lineRule="auto"/>
        <w:rPr>
          <w:rFonts w:asciiTheme="minorBidi" w:eastAsia="Times New Roman" w:hAnsiTheme="minorBidi"/>
        </w:rPr>
      </w:pPr>
      <w:r w:rsidRPr="008819BC">
        <w:rPr>
          <w:rFonts w:asciiTheme="minorBidi" w:eastAsia="Times New Roman" w:hAnsiTheme="minorBidi"/>
          <w:b/>
          <w:bCs/>
          <w:color w:val="000000"/>
        </w:rPr>
        <w:t>Piercings/Tattoos</w:t>
      </w:r>
    </w:p>
    <w:p w14:paraId="70738265" w14:textId="77777777" w:rsidR="00931DFB" w:rsidRPr="008819BC" w:rsidRDefault="00931DFB" w:rsidP="009E1D76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Reminder, we are very active during camp: studs may be more practical than dangly earrings</w:t>
      </w:r>
    </w:p>
    <w:p w14:paraId="1A5E52EE" w14:textId="77777777" w:rsidR="00931DFB" w:rsidRPr="008819BC" w:rsidRDefault="00931DFB" w:rsidP="009E1D76">
      <w:pPr>
        <w:pStyle w:val="ListParagraph"/>
        <w:numPr>
          <w:ilvl w:val="1"/>
          <w:numId w:val="38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Body and facial piercings are not permissible</w:t>
      </w:r>
    </w:p>
    <w:p w14:paraId="2FA04037" w14:textId="77777777" w:rsidR="00931DFB" w:rsidRPr="008819BC" w:rsidRDefault="00931DFB" w:rsidP="009E1D76">
      <w:pPr>
        <w:pStyle w:val="ListParagraph"/>
        <w:numPr>
          <w:ilvl w:val="1"/>
          <w:numId w:val="38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Earrings on guys are not permissible</w:t>
      </w:r>
    </w:p>
    <w:p w14:paraId="057BF709" w14:textId="0B4806E3" w:rsidR="001733C5" w:rsidRPr="00C17E0B" w:rsidRDefault="002B5D76" w:rsidP="00C17E0B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8819BC">
        <w:rPr>
          <w:rFonts w:asciiTheme="minorBidi" w:eastAsia="Times New Roman" w:hAnsiTheme="minorBidi"/>
          <w:color w:val="000000"/>
        </w:rPr>
        <w:t>Tat</w:t>
      </w:r>
      <w:r w:rsidR="00E733FF">
        <w:rPr>
          <w:rFonts w:asciiTheme="minorBidi" w:eastAsia="Times New Roman" w:hAnsiTheme="minorBidi"/>
          <w:color w:val="000000"/>
        </w:rPr>
        <w:t>t</w:t>
      </w:r>
      <w:r w:rsidRPr="008819BC">
        <w:rPr>
          <w:rFonts w:asciiTheme="minorBidi" w:eastAsia="Times New Roman" w:hAnsiTheme="minorBidi"/>
          <w:color w:val="000000"/>
        </w:rPr>
        <w:t>oos should remain covered</w:t>
      </w:r>
    </w:p>
    <w:sectPr w:rsidR="001733C5" w:rsidRPr="00C17E0B" w:rsidSect="00751333">
      <w:type w:val="continuous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1BE" w14:textId="77777777" w:rsidR="001A29E2" w:rsidRDefault="001A29E2" w:rsidP="00931DFB">
      <w:pPr>
        <w:spacing w:after="0" w:line="240" w:lineRule="auto"/>
      </w:pPr>
      <w:r>
        <w:separator/>
      </w:r>
    </w:p>
  </w:endnote>
  <w:endnote w:type="continuationSeparator" w:id="0">
    <w:p w14:paraId="09D28403" w14:textId="77777777" w:rsidR="001A29E2" w:rsidRDefault="001A29E2" w:rsidP="0093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xtile">
    <w:altName w:val="Calibri"/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AECF" w14:textId="77777777" w:rsidR="001A29E2" w:rsidRDefault="001A29E2" w:rsidP="00931DFB">
      <w:pPr>
        <w:spacing w:after="0" w:line="240" w:lineRule="auto"/>
      </w:pPr>
      <w:r>
        <w:separator/>
      </w:r>
    </w:p>
  </w:footnote>
  <w:footnote w:type="continuationSeparator" w:id="0">
    <w:p w14:paraId="21567834" w14:textId="77777777" w:rsidR="001A29E2" w:rsidRDefault="001A29E2" w:rsidP="0093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CA0"/>
    <w:multiLevelType w:val="multilevel"/>
    <w:tmpl w:val="45D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94634"/>
    <w:multiLevelType w:val="multilevel"/>
    <w:tmpl w:val="DFE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47BD7"/>
    <w:multiLevelType w:val="multilevel"/>
    <w:tmpl w:val="45D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753"/>
    <w:multiLevelType w:val="hybridMultilevel"/>
    <w:tmpl w:val="3CF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058"/>
    <w:multiLevelType w:val="multilevel"/>
    <w:tmpl w:val="873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31813"/>
    <w:multiLevelType w:val="hybridMultilevel"/>
    <w:tmpl w:val="8E1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593"/>
    <w:multiLevelType w:val="hybridMultilevel"/>
    <w:tmpl w:val="272A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128E"/>
    <w:multiLevelType w:val="hybridMultilevel"/>
    <w:tmpl w:val="F5DE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0F25"/>
    <w:multiLevelType w:val="hybridMultilevel"/>
    <w:tmpl w:val="76E4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3D0"/>
    <w:multiLevelType w:val="hybridMultilevel"/>
    <w:tmpl w:val="D72C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A5116"/>
    <w:multiLevelType w:val="multilevel"/>
    <w:tmpl w:val="1DCC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467A2"/>
    <w:multiLevelType w:val="hybridMultilevel"/>
    <w:tmpl w:val="21B0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346"/>
    <w:multiLevelType w:val="hybridMultilevel"/>
    <w:tmpl w:val="B72E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3597"/>
    <w:multiLevelType w:val="multilevel"/>
    <w:tmpl w:val="4E70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408A7"/>
    <w:multiLevelType w:val="multilevel"/>
    <w:tmpl w:val="545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1252C"/>
    <w:multiLevelType w:val="hybridMultilevel"/>
    <w:tmpl w:val="63B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0426"/>
    <w:multiLevelType w:val="hybridMultilevel"/>
    <w:tmpl w:val="A92E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F76"/>
    <w:multiLevelType w:val="hybridMultilevel"/>
    <w:tmpl w:val="3B5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26C3"/>
    <w:multiLevelType w:val="hybridMultilevel"/>
    <w:tmpl w:val="92C4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6379C"/>
    <w:multiLevelType w:val="multilevel"/>
    <w:tmpl w:val="443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20F6B"/>
    <w:multiLevelType w:val="hybridMultilevel"/>
    <w:tmpl w:val="48EE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625C"/>
    <w:multiLevelType w:val="hybridMultilevel"/>
    <w:tmpl w:val="6838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90A50"/>
    <w:multiLevelType w:val="multilevel"/>
    <w:tmpl w:val="8BF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96AE8"/>
    <w:multiLevelType w:val="multilevel"/>
    <w:tmpl w:val="45D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D224C"/>
    <w:multiLevelType w:val="multilevel"/>
    <w:tmpl w:val="F86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73E12"/>
    <w:multiLevelType w:val="multilevel"/>
    <w:tmpl w:val="45D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26882"/>
    <w:multiLevelType w:val="hybridMultilevel"/>
    <w:tmpl w:val="46E8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71C42"/>
    <w:multiLevelType w:val="hybridMultilevel"/>
    <w:tmpl w:val="99E6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1224A"/>
    <w:multiLevelType w:val="hybridMultilevel"/>
    <w:tmpl w:val="61A2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573"/>
    <w:multiLevelType w:val="multilevel"/>
    <w:tmpl w:val="91B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988483">
    <w:abstractNumId w:val="0"/>
  </w:num>
  <w:num w:numId="2" w16cid:durableId="1258368976">
    <w:abstractNumId w:val="0"/>
  </w:num>
  <w:num w:numId="3" w16cid:durableId="995767484">
    <w:abstractNumId w:val="21"/>
  </w:num>
  <w:num w:numId="4" w16cid:durableId="1172990842">
    <w:abstractNumId w:val="18"/>
  </w:num>
  <w:num w:numId="5" w16cid:durableId="1029918458">
    <w:abstractNumId w:val="8"/>
  </w:num>
  <w:num w:numId="6" w16cid:durableId="811948219">
    <w:abstractNumId w:val="3"/>
  </w:num>
  <w:num w:numId="7" w16cid:durableId="1833643354">
    <w:abstractNumId w:val="17"/>
  </w:num>
  <w:num w:numId="8" w16cid:durableId="2097240507">
    <w:abstractNumId w:val="27"/>
  </w:num>
  <w:num w:numId="9" w16cid:durableId="754280935">
    <w:abstractNumId w:val="23"/>
  </w:num>
  <w:num w:numId="10" w16cid:durableId="1245845345">
    <w:abstractNumId w:val="25"/>
  </w:num>
  <w:num w:numId="11" w16cid:durableId="225383554">
    <w:abstractNumId w:val="2"/>
  </w:num>
  <w:num w:numId="12" w16cid:durableId="542136404">
    <w:abstractNumId w:val="14"/>
  </w:num>
  <w:num w:numId="13" w16cid:durableId="1906841946">
    <w:abstractNumId w:val="14"/>
  </w:num>
  <w:num w:numId="14" w16cid:durableId="1487278458">
    <w:abstractNumId w:val="14"/>
  </w:num>
  <w:num w:numId="15" w16cid:durableId="45626469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799448286">
    <w:abstractNumId w:val="4"/>
  </w:num>
  <w:num w:numId="17" w16cid:durableId="1728066458">
    <w:abstractNumId w:val="4"/>
  </w:num>
  <w:num w:numId="18" w16cid:durableId="260261525">
    <w:abstractNumId w:val="29"/>
  </w:num>
  <w:num w:numId="19" w16cid:durableId="2138404203">
    <w:abstractNumId w:val="29"/>
  </w:num>
  <w:num w:numId="20" w16cid:durableId="424227577">
    <w:abstractNumId w:val="24"/>
  </w:num>
  <w:num w:numId="21" w16cid:durableId="297491845">
    <w:abstractNumId w:val="24"/>
  </w:num>
  <w:num w:numId="22" w16cid:durableId="17099389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3" w16cid:durableId="924191188">
    <w:abstractNumId w:val="22"/>
  </w:num>
  <w:num w:numId="24" w16cid:durableId="256402188">
    <w:abstractNumId w:val="22"/>
  </w:num>
  <w:num w:numId="25" w16cid:durableId="170410497">
    <w:abstractNumId w:val="1"/>
  </w:num>
  <w:num w:numId="26" w16cid:durableId="691497057">
    <w:abstractNumId w:val="1"/>
  </w:num>
  <w:num w:numId="27" w16cid:durableId="1675106239">
    <w:abstractNumId w:val="13"/>
  </w:num>
  <w:num w:numId="28" w16cid:durableId="1061362623">
    <w:abstractNumId w:val="19"/>
  </w:num>
  <w:num w:numId="29" w16cid:durableId="1976061897">
    <w:abstractNumId w:val="19"/>
  </w:num>
  <w:num w:numId="30" w16cid:durableId="651829422">
    <w:abstractNumId w:val="10"/>
  </w:num>
  <w:num w:numId="31" w16cid:durableId="1220629377">
    <w:abstractNumId w:val="10"/>
  </w:num>
  <w:num w:numId="32" w16cid:durableId="1811828179">
    <w:abstractNumId w:val="9"/>
  </w:num>
  <w:num w:numId="33" w16cid:durableId="10761009">
    <w:abstractNumId w:val="6"/>
  </w:num>
  <w:num w:numId="34" w16cid:durableId="1592424384">
    <w:abstractNumId w:val="5"/>
  </w:num>
  <w:num w:numId="35" w16cid:durableId="1632175674">
    <w:abstractNumId w:val="26"/>
  </w:num>
  <w:num w:numId="36" w16cid:durableId="1750156718">
    <w:abstractNumId w:val="7"/>
  </w:num>
  <w:num w:numId="37" w16cid:durableId="1079333064">
    <w:abstractNumId w:val="11"/>
  </w:num>
  <w:num w:numId="38" w16cid:durableId="11340451">
    <w:abstractNumId w:val="15"/>
  </w:num>
  <w:num w:numId="39" w16cid:durableId="933365421">
    <w:abstractNumId w:val="20"/>
  </w:num>
  <w:num w:numId="40" w16cid:durableId="1892842581">
    <w:abstractNumId w:val="28"/>
  </w:num>
  <w:num w:numId="41" w16cid:durableId="1082022795">
    <w:abstractNumId w:val="12"/>
  </w:num>
  <w:num w:numId="42" w16cid:durableId="6035392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9"/>
    <w:rsid w:val="00015853"/>
    <w:rsid w:val="0004268E"/>
    <w:rsid w:val="00050683"/>
    <w:rsid w:val="00161967"/>
    <w:rsid w:val="001733C5"/>
    <w:rsid w:val="00176330"/>
    <w:rsid w:val="001926F5"/>
    <w:rsid w:val="001A29E2"/>
    <w:rsid w:val="001C5455"/>
    <w:rsid w:val="00234E5C"/>
    <w:rsid w:val="002813C2"/>
    <w:rsid w:val="002B5D76"/>
    <w:rsid w:val="0032041B"/>
    <w:rsid w:val="004627B0"/>
    <w:rsid w:val="00471B3F"/>
    <w:rsid w:val="00474D00"/>
    <w:rsid w:val="00544008"/>
    <w:rsid w:val="005C1D77"/>
    <w:rsid w:val="00622ED0"/>
    <w:rsid w:val="006535C5"/>
    <w:rsid w:val="00654E06"/>
    <w:rsid w:val="006572A6"/>
    <w:rsid w:val="00692506"/>
    <w:rsid w:val="006A7348"/>
    <w:rsid w:val="00751333"/>
    <w:rsid w:val="007778BF"/>
    <w:rsid w:val="007B0E02"/>
    <w:rsid w:val="007F58D2"/>
    <w:rsid w:val="008806FB"/>
    <w:rsid w:val="00880931"/>
    <w:rsid w:val="008819BC"/>
    <w:rsid w:val="008D4CB2"/>
    <w:rsid w:val="00911019"/>
    <w:rsid w:val="00927069"/>
    <w:rsid w:val="00931DFB"/>
    <w:rsid w:val="009A7AC6"/>
    <w:rsid w:val="009C18B3"/>
    <w:rsid w:val="009E1D76"/>
    <w:rsid w:val="00A05F38"/>
    <w:rsid w:val="00A81988"/>
    <w:rsid w:val="00AE3BC2"/>
    <w:rsid w:val="00AF0955"/>
    <w:rsid w:val="00B11BE2"/>
    <w:rsid w:val="00B15847"/>
    <w:rsid w:val="00B427CC"/>
    <w:rsid w:val="00B83CE3"/>
    <w:rsid w:val="00BC2A9D"/>
    <w:rsid w:val="00C13A10"/>
    <w:rsid w:val="00C17E0B"/>
    <w:rsid w:val="00D86158"/>
    <w:rsid w:val="00DB7D35"/>
    <w:rsid w:val="00E733FF"/>
    <w:rsid w:val="00F02222"/>
    <w:rsid w:val="00F06F65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DFD26"/>
  <w15:chartTrackingRefBased/>
  <w15:docId w15:val="{7A3441CF-D94D-48C9-973C-4B38CC3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9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2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DFB"/>
  </w:style>
  <w:style w:type="paragraph" w:styleId="Footer">
    <w:name w:val="footer"/>
    <w:basedOn w:val="Normal"/>
    <w:link w:val="FooterChar"/>
    <w:uiPriority w:val="99"/>
    <w:unhideWhenUsed/>
    <w:rsid w:val="0093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FB"/>
  </w:style>
  <w:style w:type="character" w:customStyle="1" w:styleId="Heading1Char">
    <w:name w:val="Heading 1 Char"/>
    <w:basedOn w:val="DefaultParagraphFont"/>
    <w:link w:val="Heading1"/>
    <w:rsid w:val="0016196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semiHidden/>
    <w:unhideWhenUsed/>
    <w:rsid w:val="00161967"/>
    <w:rPr>
      <w:color w:val="0000FF"/>
      <w:u w:val="single"/>
    </w:rPr>
  </w:style>
  <w:style w:type="paragraph" w:styleId="NoSpacing">
    <w:name w:val="No Spacing"/>
    <w:uiPriority w:val="1"/>
    <w:qFormat/>
    <w:rsid w:val="002B5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ochian.org/dashboard?name=Camp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ng@antiochi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1C49-4828-4749-864D-74CAD8E7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Shadid</dc:creator>
  <cp:keywords/>
  <dc:description/>
  <cp:lastModifiedBy>Scott Shacker</cp:lastModifiedBy>
  <cp:revision>6</cp:revision>
  <dcterms:created xsi:type="dcterms:W3CDTF">2022-04-06T17:56:00Z</dcterms:created>
  <dcterms:modified xsi:type="dcterms:W3CDTF">2022-06-06T21:02:00Z</dcterms:modified>
</cp:coreProperties>
</file>